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66" w:rsidRDefault="00BF1466" w:rsidP="00BF1466">
      <w:pPr>
        <w:snapToGrid w:val="0"/>
        <w:spacing w:line="360" w:lineRule="auto"/>
        <w:rPr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:rsidR="00BF1466" w:rsidRDefault="00BF1466" w:rsidP="00BF1466">
      <w:pPr>
        <w:widowControl/>
        <w:tabs>
          <w:tab w:val="left" w:pos="1282"/>
        </w:tabs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w w:val="9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36"/>
          <w:szCs w:val="36"/>
        </w:rPr>
        <w:t>新乡医学院三全学院2022年新生入学“一人一档”信息核查表</w:t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3"/>
        <w:gridCol w:w="2239"/>
        <w:gridCol w:w="2885"/>
        <w:gridCol w:w="2835"/>
      </w:tblGrid>
      <w:tr w:rsidR="00BF1466" w:rsidTr="00D30730">
        <w:trPr>
          <w:trHeight w:hRule="exact" w:val="510"/>
          <w:jc w:val="center"/>
        </w:trPr>
        <w:tc>
          <w:tcPr>
            <w:tcW w:w="2373" w:type="dxa"/>
            <w:vMerge w:val="restart"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jc w:val="center"/>
              <w:rPr>
                <w:rFonts w:ascii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录取照片</w:t>
            </w:r>
          </w:p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jc w:val="center"/>
              <w:rPr>
                <w:rFonts w:ascii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辅导员粘贴录取电子照片</w:t>
            </w:r>
          </w:p>
        </w:tc>
        <w:tc>
          <w:tcPr>
            <w:tcW w:w="2239" w:type="dxa"/>
            <w:vMerge w:val="restart"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jc w:val="center"/>
              <w:rPr>
                <w:rFonts w:ascii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近期照片</w:t>
            </w:r>
          </w:p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jc w:val="center"/>
              <w:rPr>
                <w:rFonts w:ascii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辅导员粘贴学生提供的近期免冠电子照片</w:t>
            </w:r>
          </w:p>
        </w:tc>
        <w:tc>
          <w:tcPr>
            <w:tcW w:w="5720" w:type="dxa"/>
            <w:gridSpan w:val="2"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学籍信息</w:t>
            </w:r>
          </w:p>
        </w:tc>
      </w:tr>
      <w:tr w:rsidR="00BF1466" w:rsidTr="00D30730">
        <w:trPr>
          <w:trHeight w:hRule="exact" w:val="510"/>
          <w:jc w:val="center"/>
        </w:trPr>
        <w:tc>
          <w:tcPr>
            <w:tcW w:w="2373" w:type="dxa"/>
            <w:vMerge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239" w:type="dxa"/>
            <w:vMerge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885" w:type="dxa"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书院：（可以机打）</w:t>
            </w:r>
          </w:p>
        </w:tc>
        <w:tc>
          <w:tcPr>
            <w:tcW w:w="2835" w:type="dxa"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年级：（可以机打）</w:t>
            </w:r>
          </w:p>
        </w:tc>
      </w:tr>
      <w:tr w:rsidR="00BF1466" w:rsidTr="00D30730">
        <w:trPr>
          <w:trHeight w:hRule="exact" w:val="510"/>
          <w:jc w:val="center"/>
        </w:trPr>
        <w:tc>
          <w:tcPr>
            <w:tcW w:w="2373" w:type="dxa"/>
            <w:vMerge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239" w:type="dxa"/>
            <w:vMerge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885" w:type="dxa"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专业：（可以机打）</w:t>
            </w:r>
          </w:p>
        </w:tc>
        <w:tc>
          <w:tcPr>
            <w:tcW w:w="2835" w:type="dxa"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班级：（可以机打）</w:t>
            </w:r>
          </w:p>
        </w:tc>
      </w:tr>
      <w:tr w:rsidR="00BF1466" w:rsidTr="00D30730">
        <w:trPr>
          <w:trHeight w:hRule="exact" w:val="501"/>
          <w:jc w:val="center"/>
        </w:trPr>
        <w:tc>
          <w:tcPr>
            <w:tcW w:w="2373" w:type="dxa"/>
            <w:vMerge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239" w:type="dxa"/>
            <w:vMerge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5720" w:type="dxa"/>
            <w:gridSpan w:val="2"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身份证号：（可以机打）</w:t>
            </w:r>
          </w:p>
        </w:tc>
      </w:tr>
      <w:tr w:rsidR="00BF1466" w:rsidTr="00D30730">
        <w:trPr>
          <w:trHeight w:hRule="exact" w:val="510"/>
          <w:jc w:val="center"/>
        </w:trPr>
        <w:tc>
          <w:tcPr>
            <w:tcW w:w="2373" w:type="dxa"/>
            <w:vMerge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239" w:type="dxa"/>
            <w:vMerge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5720" w:type="dxa"/>
            <w:gridSpan w:val="2"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考生号：（可以机打）</w:t>
            </w:r>
          </w:p>
        </w:tc>
      </w:tr>
      <w:tr w:rsidR="00BF1466" w:rsidTr="00D30730">
        <w:trPr>
          <w:trHeight w:hRule="exact" w:val="510"/>
          <w:jc w:val="center"/>
        </w:trPr>
        <w:tc>
          <w:tcPr>
            <w:tcW w:w="2373" w:type="dxa"/>
            <w:vMerge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239" w:type="dxa"/>
            <w:vMerge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5720" w:type="dxa"/>
            <w:gridSpan w:val="2"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姓名：（可以机打）</w:t>
            </w:r>
          </w:p>
        </w:tc>
      </w:tr>
      <w:tr w:rsidR="00BF1466" w:rsidTr="00D30730">
        <w:trPr>
          <w:trHeight w:hRule="exact" w:val="955"/>
          <w:jc w:val="center"/>
        </w:trPr>
        <w:tc>
          <w:tcPr>
            <w:tcW w:w="4612" w:type="dxa"/>
            <w:gridSpan w:val="2"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1.高招录取电子照片与学生本人样貌、身份证、准考证、录取通知书比对情况</w:t>
            </w:r>
          </w:p>
        </w:tc>
        <w:tc>
          <w:tcPr>
            <w:tcW w:w="5720" w:type="dxa"/>
            <w:gridSpan w:val="2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（手写）</w:t>
            </w:r>
          </w:p>
        </w:tc>
      </w:tr>
      <w:tr w:rsidR="00BF1466" w:rsidTr="00D30730">
        <w:trPr>
          <w:trHeight w:hRule="exact" w:val="827"/>
          <w:jc w:val="center"/>
        </w:trPr>
        <w:tc>
          <w:tcPr>
            <w:tcW w:w="4612" w:type="dxa"/>
            <w:gridSpan w:val="2"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2.高中档案笔迹与《新生入学登记表》笔迹比对情况</w:t>
            </w:r>
          </w:p>
        </w:tc>
        <w:tc>
          <w:tcPr>
            <w:tcW w:w="5720" w:type="dxa"/>
            <w:gridSpan w:val="2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（手写）</w:t>
            </w:r>
          </w:p>
        </w:tc>
      </w:tr>
      <w:tr w:rsidR="00BF1466" w:rsidTr="00D30730">
        <w:trPr>
          <w:trHeight w:hRule="exact" w:val="867"/>
          <w:jc w:val="center"/>
        </w:trPr>
        <w:tc>
          <w:tcPr>
            <w:tcW w:w="4612" w:type="dxa"/>
            <w:gridSpan w:val="2"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3.高考体检信息与入学体检信息对比情况</w:t>
            </w:r>
          </w:p>
        </w:tc>
        <w:tc>
          <w:tcPr>
            <w:tcW w:w="5720" w:type="dxa"/>
            <w:gridSpan w:val="2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（手写）</w:t>
            </w:r>
          </w:p>
        </w:tc>
      </w:tr>
      <w:tr w:rsidR="00BF1466" w:rsidTr="00D30730">
        <w:trPr>
          <w:trHeight w:hRule="exact" w:val="1134"/>
          <w:jc w:val="center"/>
        </w:trPr>
        <w:tc>
          <w:tcPr>
            <w:tcW w:w="4612" w:type="dxa"/>
            <w:gridSpan w:val="2"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4高中档案信息与《新生入学登记表》信息比对情况</w:t>
            </w:r>
          </w:p>
        </w:tc>
        <w:tc>
          <w:tcPr>
            <w:tcW w:w="5720" w:type="dxa"/>
            <w:gridSpan w:val="2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（手写）</w:t>
            </w:r>
          </w:p>
        </w:tc>
      </w:tr>
      <w:tr w:rsidR="00BF1466" w:rsidTr="00D30730">
        <w:trPr>
          <w:trHeight w:hRule="exact" w:val="839"/>
          <w:jc w:val="center"/>
        </w:trPr>
        <w:tc>
          <w:tcPr>
            <w:tcW w:w="4612" w:type="dxa"/>
            <w:gridSpan w:val="2"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5.现场询问学生个人信息回答情况</w:t>
            </w:r>
          </w:p>
        </w:tc>
        <w:tc>
          <w:tcPr>
            <w:tcW w:w="5720" w:type="dxa"/>
            <w:gridSpan w:val="2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（手写）</w:t>
            </w:r>
          </w:p>
        </w:tc>
      </w:tr>
      <w:tr w:rsidR="00BF1466" w:rsidTr="00D30730">
        <w:trPr>
          <w:trHeight w:hRule="exact" w:val="837"/>
          <w:jc w:val="center"/>
        </w:trPr>
        <w:tc>
          <w:tcPr>
            <w:tcW w:w="4612" w:type="dxa"/>
            <w:gridSpan w:val="2"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人工比对信息后学生是否存疑</w:t>
            </w:r>
          </w:p>
        </w:tc>
        <w:tc>
          <w:tcPr>
            <w:tcW w:w="5720" w:type="dxa"/>
            <w:gridSpan w:val="2"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（手写）</w:t>
            </w:r>
          </w:p>
        </w:tc>
      </w:tr>
      <w:tr w:rsidR="00BF1466" w:rsidTr="00D30730">
        <w:trPr>
          <w:trHeight w:hRule="exact" w:val="849"/>
          <w:jc w:val="center"/>
        </w:trPr>
        <w:tc>
          <w:tcPr>
            <w:tcW w:w="4612" w:type="dxa"/>
            <w:gridSpan w:val="2"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人像比对管理系统审核结果</w:t>
            </w:r>
          </w:p>
        </w:tc>
        <w:tc>
          <w:tcPr>
            <w:tcW w:w="5720" w:type="dxa"/>
            <w:gridSpan w:val="2"/>
            <w:vAlign w:val="center"/>
          </w:tcPr>
          <w:p w:rsidR="00BF1466" w:rsidRDefault="00BF1466" w:rsidP="00D30730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（手写）</w:t>
            </w:r>
          </w:p>
        </w:tc>
      </w:tr>
    </w:tbl>
    <w:p w:rsidR="00BF1466" w:rsidRDefault="00BF1466" w:rsidP="00BF1466">
      <w:pPr>
        <w:widowControl/>
        <w:tabs>
          <w:tab w:val="left" w:pos="1282"/>
        </w:tabs>
        <w:adjustRightInd w:val="0"/>
        <w:snapToGrid w:val="0"/>
        <w:ind w:firstLineChars="300" w:firstLine="723"/>
        <w:rPr>
          <w:rFonts w:ascii="仿宋_GB2312" w:hAnsi="仿宋_GB2312" w:cs="仿宋_GB2312"/>
          <w:b/>
          <w:bCs/>
          <w:kern w:val="0"/>
          <w:sz w:val="24"/>
          <w:szCs w:val="40"/>
        </w:rPr>
      </w:pPr>
      <w:r>
        <w:rPr>
          <w:rFonts w:ascii="仿宋_GB2312" w:hAnsi="仿宋_GB2312" w:cs="仿宋_GB2312" w:hint="eastAsia"/>
          <w:b/>
          <w:bCs/>
          <w:kern w:val="0"/>
          <w:sz w:val="24"/>
          <w:szCs w:val="40"/>
        </w:rPr>
        <w:t>核对日期：                                      核对人签</w:t>
      </w:r>
    </w:p>
    <w:p w:rsidR="00C6026D" w:rsidRDefault="00C11076">
      <w:bookmarkStart w:id="0" w:name="_GoBack"/>
      <w:bookmarkEnd w:id="0"/>
    </w:p>
    <w:sectPr w:rsidR="00C60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076" w:rsidRDefault="00C11076" w:rsidP="00BF1466">
      <w:r>
        <w:separator/>
      </w:r>
    </w:p>
  </w:endnote>
  <w:endnote w:type="continuationSeparator" w:id="0">
    <w:p w:rsidR="00C11076" w:rsidRDefault="00C11076" w:rsidP="00BF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076" w:rsidRDefault="00C11076" w:rsidP="00BF1466">
      <w:r>
        <w:separator/>
      </w:r>
    </w:p>
  </w:footnote>
  <w:footnote w:type="continuationSeparator" w:id="0">
    <w:p w:rsidR="00C11076" w:rsidRDefault="00C11076" w:rsidP="00BF1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7F"/>
    <w:rsid w:val="0027521D"/>
    <w:rsid w:val="005B2B7F"/>
    <w:rsid w:val="00BF1466"/>
    <w:rsid w:val="00C11076"/>
    <w:rsid w:val="00F0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6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1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4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4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4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6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1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4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4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4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2023-05-01T06:06:00Z</dcterms:created>
  <dcterms:modified xsi:type="dcterms:W3CDTF">2023-05-01T06:06:00Z</dcterms:modified>
</cp:coreProperties>
</file>